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9CBC3" w14:textId="77777777" w:rsidR="00F44397" w:rsidRPr="00F44397" w:rsidRDefault="00F44397" w:rsidP="00F44397">
      <w:pPr>
        <w:autoSpaceDE/>
        <w:autoSpaceDN/>
        <w:jc w:val="center"/>
        <w:rPr>
          <w:b/>
        </w:rPr>
      </w:pPr>
      <w:r w:rsidRPr="00F44397">
        <w:rPr>
          <w:b/>
        </w:rPr>
        <w:t>Информация о ГБОУ Московского района Санкт-Петербурга,</w:t>
      </w:r>
    </w:p>
    <w:p w14:paraId="46FAB55B" w14:textId="77777777" w:rsidR="00F44397" w:rsidRPr="00F44397" w:rsidRDefault="00F44397" w:rsidP="00F44397">
      <w:pPr>
        <w:autoSpaceDE/>
        <w:autoSpaceDN/>
        <w:jc w:val="center"/>
        <w:rPr>
          <w:b/>
        </w:rPr>
      </w:pPr>
      <w:r w:rsidRPr="00F44397">
        <w:rPr>
          <w:b/>
        </w:rPr>
        <w:t xml:space="preserve">рекомендуемых ЭКСТЕРНАМ для прохождения промежуточной и/или государственной итоговой аттестации* </w:t>
      </w:r>
    </w:p>
    <w:p w14:paraId="1B0C42C6" w14:textId="77777777" w:rsidR="00F44397" w:rsidRPr="00F44397" w:rsidRDefault="00F44397" w:rsidP="00F44397">
      <w:pPr>
        <w:autoSpaceDE/>
        <w:autoSpaceDN/>
        <w:jc w:val="center"/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9"/>
        <w:gridCol w:w="3119"/>
        <w:gridCol w:w="2409"/>
        <w:gridCol w:w="2692"/>
        <w:gridCol w:w="1561"/>
      </w:tblGrid>
      <w:tr w:rsidR="00F44397" w:rsidRPr="00F44397" w14:paraId="3720C720" w14:textId="77777777" w:rsidTr="00CE307F">
        <w:tc>
          <w:tcPr>
            <w:tcW w:w="2802" w:type="dxa"/>
            <w:shd w:val="clear" w:color="auto" w:fill="auto"/>
            <w:vAlign w:val="center"/>
          </w:tcPr>
          <w:p w14:paraId="406A60D3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Полное наименование государственной общеобразовательной организации </w:t>
            </w:r>
            <w:r w:rsidRPr="00F44397">
              <w:rPr>
                <w:rFonts w:eastAsia="Calibri"/>
                <w:sz w:val="20"/>
                <w:szCs w:val="20"/>
                <w:lang w:eastAsia="en-US"/>
              </w:rPr>
              <w:br/>
              <w:t>Санкт-Петербурга</w:t>
            </w:r>
          </w:p>
        </w:tc>
        <w:tc>
          <w:tcPr>
            <w:tcW w:w="3119" w:type="dxa"/>
            <w:shd w:val="clear" w:color="auto" w:fill="auto"/>
          </w:tcPr>
          <w:p w14:paraId="4C114FA6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ФИО и должность ответственного </w:t>
            </w:r>
          </w:p>
          <w:p w14:paraId="4F297AB5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за организацию и проведение промежуточной и итоговой аттестации в государственной общеобразовательной организации </w:t>
            </w:r>
          </w:p>
          <w:p w14:paraId="05553EB6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Санкт-Петербурга</w:t>
            </w:r>
          </w:p>
        </w:tc>
        <w:tc>
          <w:tcPr>
            <w:tcW w:w="3119" w:type="dxa"/>
            <w:shd w:val="clear" w:color="auto" w:fill="auto"/>
          </w:tcPr>
          <w:p w14:paraId="32536E23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Рабочий телефон ответственного </w:t>
            </w:r>
          </w:p>
          <w:p w14:paraId="45B4FA06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за организацию и проведение промежуточной и итоговой аттестации в государственной общеобразовательной организации </w:t>
            </w:r>
            <w:r w:rsidRPr="00F44397">
              <w:rPr>
                <w:rFonts w:eastAsia="Calibri"/>
                <w:sz w:val="20"/>
                <w:szCs w:val="20"/>
                <w:lang w:eastAsia="en-US"/>
              </w:rPr>
              <w:br/>
              <w:t>Санкт-Петербурга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E892B1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Ссылка </w:t>
            </w:r>
          </w:p>
          <w:p w14:paraId="57507A53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на официальный сайт государственной общеобразовательной организации </w:t>
            </w:r>
            <w:r w:rsidRPr="00F44397">
              <w:rPr>
                <w:rFonts w:eastAsia="Calibri"/>
                <w:sz w:val="20"/>
                <w:szCs w:val="20"/>
                <w:lang w:eastAsia="en-US"/>
              </w:rPr>
              <w:br/>
              <w:t>Санкт-Петербурга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5719CD1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Ссылка на локальный акт государственной общеобразовательной организации </w:t>
            </w:r>
            <w:r w:rsidRPr="00F44397">
              <w:rPr>
                <w:rFonts w:eastAsia="Calibri"/>
                <w:sz w:val="20"/>
                <w:szCs w:val="20"/>
                <w:lang w:eastAsia="en-US"/>
              </w:rPr>
              <w:br/>
              <w:t xml:space="preserve">Санкт-Петербурга </w:t>
            </w:r>
          </w:p>
          <w:p w14:paraId="3299CF86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о проведении промежуточной </w:t>
            </w:r>
          </w:p>
          <w:p w14:paraId="51BB1A1A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 xml:space="preserve">и итоговой аттестации, </w:t>
            </w:r>
          </w:p>
          <w:p w14:paraId="11E529CB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в том числе экстернов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F811C20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Уровни проведения аттестации</w:t>
            </w:r>
          </w:p>
        </w:tc>
      </w:tr>
      <w:tr w:rsidR="00F44397" w:rsidRPr="00F44397" w14:paraId="064F3E24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0211C966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7F83E5BF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353 Московского района Санкт-Петербурга </w:t>
                  </w:r>
                </w:p>
              </w:tc>
            </w:tr>
          </w:tbl>
          <w:p w14:paraId="7F680F04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614F8CD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Козловская Елена Юрьевна,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7D99B40D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+7(812)679-24-70/71</w:t>
            </w:r>
          </w:p>
        </w:tc>
        <w:tc>
          <w:tcPr>
            <w:tcW w:w="2409" w:type="dxa"/>
            <w:shd w:val="clear" w:color="auto" w:fill="auto"/>
          </w:tcPr>
          <w:p w14:paraId="0C9D3FED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https://school353.eduou.ru</w:t>
            </w:r>
          </w:p>
        </w:tc>
        <w:tc>
          <w:tcPr>
            <w:tcW w:w="2692" w:type="dxa"/>
            <w:shd w:val="clear" w:color="auto" w:fill="auto"/>
          </w:tcPr>
          <w:p w14:paraId="13641134" w14:textId="00F4A11B" w:rsidR="001908AE" w:rsidRDefault="00AE4DD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6" w:history="1">
              <w:r w:rsidRPr="001908AE">
                <w:rPr>
                  <w:rFonts w:eastAsia="Calibri"/>
                  <w:sz w:val="20"/>
                  <w:szCs w:val="20"/>
                  <w:lang w:eastAsia="en-US"/>
                </w:rPr>
                <w:t>https://school353.eduou.ru/images/</w:t>
              </w:r>
              <w:r w:rsidRPr="001908AE">
                <w:rPr>
                  <w:rFonts w:eastAsia="Calibri"/>
                  <w:sz w:val="20"/>
                  <w:szCs w:val="20"/>
                  <w:lang w:eastAsia="en-US"/>
                </w:rPr>
                <w:t>s</w:t>
              </w:r>
              <w:r w:rsidRPr="001908AE">
                <w:rPr>
                  <w:rFonts w:eastAsia="Calibri"/>
                  <w:sz w:val="20"/>
                  <w:szCs w:val="20"/>
                  <w:lang w:eastAsia="en-US"/>
                </w:rPr>
                <w:t>tories/Dokuments/doc35.pdf</w:t>
              </w:r>
            </w:hyperlink>
            <w:r w:rsidR="001908A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07AA1B7A" w14:textId="19880CE9" w:rsidR="002B4D26" w:rsidRPr="00F44397" w:rsidRDefault="001908AE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AE4DD7"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23ECC986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4DFBE7FB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53FF5AE7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55CD5843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585F1274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290FA5F9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354 Московского района Санкт-Петербурга </w:t>
                  </w:r>
                </w:p>
              </w:tc>
            </w:tr>
          </w:tbl>
          <w:p w14:paraId="5253D38A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74E74872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Кот Елена Леонидовна</w:t>
            </w:r>
          </w:p>
        </w:tc>
        <w:tc>
          <w:tcPr>
            <w:tcW w:w="3119" w:type="dxa"/>
            <w:shd w:val="clear" w:color="auto" w:fill="auto"/>
          </w:tcPr>
          <w:p w14:paraId="67D32C28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417-54-27</w:t>
            </w:r>
          </w:p>
        </w:tc>
        <w:tc>
          <w:tcPr>
            <w:tcW w:w="2409" w:type="dxa"/>
            <w:shd w:val="clear" w:color="auto" w:fill="auto"/>
          </w:tcPr>
          <w:p w14:paraId="2B51E65B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https://school354.spb.ru/</w:t>
            </w:r>
          </w:p>
        </w:tc>
        <w:tc>
          <w:tcPr>
            <w:tcW w:w="2692" w:type="dxa"/>
            <w:shd w:val="clear" w:color="auto" w:fill="auto"/>
          </w:tcPr>
          <w:p w14:paraId="7FFEF324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https://school354.spb.ru/files/lokdocs/polojzenie-o-tekushzem-kontrole-pri-smeshannoy-forme-obucheniya.pdf</w:t>
            </w:r>
          </w:p>
        </w:tc>
        <w:tc>
          <w:tcPr>
            <w:tcW w:w="1561" w:type="dxa"/>
            <w:shd w:val="clear" w:color="auto" w:fill="auto"/>
          </w:tcPr>
          <w:p w14:paraId="72C2B438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3288CA32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44C1B1C3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78EB95E6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774F2F50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41BFD4B0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355 Московского района Санкт-Петербурга </w:t>
                  </w:r>
                </w:p>
              </w:tc>
            </w:tr>
          </w:tbl>
          <w:p w14:paraId="33D705ED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B0B244C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Боровикова И.А.,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557C5139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8 (812) 388-02-77</w:t>
            </w:r>
          </w:p>
        </w:tc>
        <w:tc>
          <w:tcPr>
            <w:tcW w:w="2409" w:type="dxa"/>
            <w:shd w:val="clear" w:color="auto" w:fill="auto"/>
          </w:tcPr>
          <w:p w14:paraId="1D44DAD7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http://355spb.edusite.ru/</w:t>
            </w:r>
          </w:p>
        </w:tc>
        <w:tc>
          <w:tcPr>
            <w:tcW w:w="2692" w:type="dxa"/>
            <w:shd w:val="clear" w:color="auto" w:fill="auto"/>
          </w:tcPr>
          <w:p w14:paraId="2A2196C5" w14:textId="77777777" w:rsidR="002B4D26" w:rsidRDefault="002B4D26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58C297E" w14:textId="37CC334C" w:rsidR="002B4D26" w:rsidRPr="00F44397" w:rsidRDefault="002B4D26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7" w:history="1"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http://355spb.edusite.ru/sveden/files/19b5fb0e6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4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87cfd97a55aa7910c2e3f0.pdf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1D20BA3E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0B958C8E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033DE7A0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4EC0A9C1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117842CE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00E2A248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358 Московского района Санкт-Петербурга </w:t>
                  </w:r>
                </w:p>
              </w:tc>
            </w:tr>
          </w:tbl>
          <w:p w14:paraId="4DA7977A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16B02F8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Лысенко Александр Геннадьевич, Ковалева Наталья Николаевна</w:t>
            </w:r>
          </w:p>
        </w:tc>
        <w:tc>
          <w:tcPr>
            <w:tcW w:w="3119" w:type="dxa"/>
            <w:shd w:val="clear" w:color="auto" w:fill="auto"/>
          </w:tcPr>
          <w:p w14:paraId="715DA594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417-65-48</w:t>
            </w:r>
          </w:p>
        </w:tc>
        <w:tc>
          <w:tcPr>
            <w:tcW w:w="2409" w:type="dxa"/>
            <w:shd w:val="clear" w:color="auto" w:fill="auto"/>
          </w:tcPr>
          <w:p w14:paraId="30A61587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https://sch358spb.ru/</w:t>
            </w:r>
          </w:p>
        </w:tc>
        <w:tc>
          <w:tcPr>
            <w:tcW w:w="2692" w:type="dxa"/>
            <w:shd w:val="clear" w:color="auto" w:fill="auto"/>
          </w:tcPr>
          <w:p w14:paraId="6E94B222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https://sch358spb.ru/wp-content/uploads/2023/10/polozhenie-o-formah-periodichnosti-i-poryadke-tekushhego-kontrolya-uspevaemosti-i-promezhutochnoj-attestaczii-obuchayushhihsya.pdf</w:t>
            </w:r>
          </w:p>
        </w:tc>
        <w:tc>
          <w:tcPr>
            <w:tcW w:w="1561" w:type="dxa"/>
            <w:shd w:val="clear" w:color="auto" w:fill="auto"/>
          </w:tcPr>
          <w:p w14:paraId="5982B73D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06BC86CA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098BAEE1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01324219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587CE398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503D3DE9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lastRenderedPageBreak/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Государственное бюджетное образовательное учреждение лицей № 373 Московского района Санкт-Петербурга «Экономический лицей»</w:t>
                  </w:r>
                </w:p>
              </w:tc>
            </w:tr>
          </w:tbl>
          <w:p w14:paraId="4A3410CA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A74F5AA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44397">
              <w:rPr>
                <w:color w:val="000000"/>
                <w:sz w:val="20"/>
                <w:szCs w:val="20"/>
              </w:rPr>
              <w:t>Картюшева</w:t>
            </w:r>
            <w:proofErr w:type="spellEnd"/>
            <w:r w:rsidRPr="00F44397">
              <w:rPr>
                <w:color w:val="000000"/>
                <w:sz w:val="20"/>
                <w:szCs w:val="20"/>
              </w:rPr>
              <w:t xml:space="preserve"> Анна Валерьевна,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04016443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417-56-54</w:t>
            </w:r>
          </w:p>
        </w:tc>
        <w:tc>
          <w:tcPr>
            <w:tcW w:w="2409" w:type="dxa"/>
            <w:shd w:val="clear" w:color="auto" w:fill="auto"/>
          </w:tcPr>
          <w:p w14:paraId="4470083A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https://www.xn--373-qddohl3g.xn--p1ai/index.html</w:t>
            </w:r>
          </w:p>
        </w:tc>
        <w:tc>
          <w:tcPr>
            <w:tcW w:w="2692" w:type="dxa"/>
            <w:shd w:val="clear" w:color="auto" w:fill="auto"/>
          </w:tcPr>
          <w:p w14:paraId="18F86127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https://www.лицей373.рф/polojenie-o-kontrole-uspevaemosti-24.pdf</w:t>
            </w:r>
          </w:p>
        </w:tc>
        <w:tc>
          <w:tcPr>
            <w:tcW w:w="1561" w:type="dxa"/>
            <w:shd w:val="clear" w:color="auto" w:fill="auto"/>
          </w:tcPr>
          <w:p w14:paraId="0BB3E4F8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0F63C2BB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4397" w:rsidRPr="00F44397" w14:paraId="12BEAAD4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2C7381E3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001E7B79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484 Московского района Санкт-Петербурга </w:t>
                  </w:r>
                </w:p>
              </w:tc>
            </w:tr>
          </w:tbl>
          <w:p w14:paraId="664AB7E4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B7D92C6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44397">
              <w:rPr>
                <w:color w:val="000000"/>
                <w:sz w:val="20"/>
                <w:szCs w:val="20"/>
              </w:rPr>
              <w:t>Лопушенко</w:t>
            </w:r>
            <w:proofErr w:type="spellEnd"/>
            <w:r w:rsidRPr="00F44397">
              <w:rPr>
                <w:color w:val="000000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3119" w:type="dxa"/>
            <w:shd w:val="clear" w:color="auto" w:fill="auto"/>
          </w:tcPr>
          <w:p w14:paraId="7B7493D0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417-63-24</w:t>
            </w:r>
          </w:p>
        </w:tc>
        <w:tc>
          <w:tcPr>
            <w:tcW w:w="2409" w:type="dxa"/>
            <w:shd w:val="clear" w:color="auto" w:fill="auto"/>
          </w:tcPr>
          <w:p w14:paraId="42578341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https://484spb.ru/</w:t>
            </w:r>
          </w:p>
        </w:tc>
        <w:tc>
          <w:tcPr>
            <w:tcW w:w="2692" w:type="dxa"/>
            <w:shd w:val="clear" w:color="auto" w:fill="auto"/>
          </w:tcPr>
          <w:p w14:paraId="1FC85440" w14:textId="77777777" w:rsidR="00AE4DD7" w:rsidRDefault="00AE4DD7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  <w:p w14:paraId="1969334D" w14:textId="73935ECE" w:rsidR="00AE4DD7" w:rsidRDefault="00AE4DD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8" w:history="1"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https://484spb.ru/files/locdocs/polozhenie-o-poluchenii-obshhego-obrazovaniya-v-form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e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-semejnogo-obrazovaniya-i-samoobrazovaniya.pdf</w:t>
              </w:r>
            </w:hyperlink>
          </w:p>
          <w:p w14:paraId="325335A6" w14:textId="4BDE3574" w:rsidR="00AE4DD7" w:rsidRPr="00F44397" w:rsidRDefault="00AE4DD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3D3DDD66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09635F76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4451D755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7375317F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65BCE066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37AC3D6A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495 Московского района Санкт-Петербурга </w:t>
                  </w:r>
                </w:p>
              </w:tc>
            </w:tr>
          </w:tbl>
          <w:p w14:paraId="19F9A18B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8B707F9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Леви С.А., методист</w:t>
            </w:r>
          </w:p>
        </w:tc>
        <w:tc>
          <w:tcPr>
            <w:tcW w:w="3119" w:type="dxa"/>
            <w:shd w:val="clear" w:color="auto" w:fill="auto"/>
          </w:tcPr>
          <w:p w14:paraId="40B990F5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88123755834</w:t>
            </w:r>
          </w:p>
        </w:tc>
        <w:tc>
          <w:tcPr>
            <w:tcW w:w="2409" w:type="dxa"/>
            <w:shd w:val="clear" w:color="auto" w:fill="auto"/>
          </w:tcPr>
          <w:p w14:paraId="29FAD502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https://school495.ru/</w:t>
            </w:r>
          </w:p>
        </w:tc>
        <w:tc>
          <w:tcPr>
            <w:tcW w:w="2692" w:type="dxa"/>
            <w:shd w:val="clear" w:color="auto" w:fill="auto"/>
          </w:tcPr>
          <w:p w14:paraId="41A9E881" w14:textId="77777777" w:rsidR="00AE4DD7" w:rsidRDefault="00AE4DD7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  <w:p w14:paraId="641F0E61" w14:textId="205A4230" w:rsidR="00F44397" w:rsidRDefault="00AE4DD7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hyperlink r:id="rId9" w:history="1">
              <w:r w:rsidRPr="00BB7DDA">
                <w:rPr>
                  <w:rStyle w:val="a3"/>
                  <w:sz w:val="20"/>
                  <w:szCs w:val="20"/>
                </w:rPr>
                <w:t>https://disk.yandex.ru/i/Kup_ETQx</w:t>
              </w:r>
              <w:r w:rsidRPr="00BB7DDA">
                <w:rPr>
                  <w:rStyle w:val="a3"/>
                  <w:sz w:val="20"/>
                  <w:szCs w:val="20"/>
                </w:rPr>
                <w:t>3</w:t>
              </w:r>
              <w:r w:rsidRPr="00BB7DDA">
                <w:rPr>
                  <w:rStyle w:val="a3"/>
                  <w:sz w:val="20"/>
                  <w:szCs w:val="20"/>
                </w:rPr>
                <w:t>W</w:t>
              </w:r>
              <w:r w:rsidRPr="00BB7DDA">
                <w:rPr>
                  <w:rStyle w:val="a3"/>
                  <w:sz w:val="20"/>
                  <w:szCs w:val="20"/>
                </w:rPr>
                <w:t>Q</w:t>
              </w:r>
              <w:r w:rsidRPr="00BB7DDA">
                <w:rPr>
                  <w:rStyle w:val="a3"/>
                  <w:sz w:val="20"/>
                  <w:szCs w:val="20"/>
                </w:rPr>
                <w:t>CU5</w:t>
              </w:r>
            </w:hyperlink>
          </w:p>
          <w:p w14:paraId="5392469B" w14:textId="77777777" w:rsidR="00AE4DD7" w:rsidRDefault="00AE4DD7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  <w:p w14:paraId="275F20F8" w14:textId="6D9FA939" w:rsidR="00AE4DD7" w:rsidRDefault="00AE4DD7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hyperlink r:id="rId10" w:history="1">
              <w:r w:rsidRPr="00BB7DDA">
                <w:rPr>
                  <w:rStyle w:val="a3"/>
                  <w:sz w:val="20"/>
                  <w:szCs w:val="20"/>
                </w:rPr>
                <w:t>https://school495.ru/?page_id=470</w:t>
              </w:r>
            </w:hyperlink>
            <w:r w:rsidR="00AE21D5">
              <w:rPr>
                <w:color w:val="000000"/>
                <w:sz w:val="20"/>
                <w:szCs w:val="20"/>
              </w:rPr>
              <w:t xml:space="preserve"> </w:t>
            </w:r>
          </w:p>
          <w:p w14:paraId="448DF5A6" w14:textId="77777777" w:rsidR="00AE4DD7" w:rsidRDefault="00AE4DD7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  <w:p w14:paraId="6D5F1EEB" w14:textId="46A7FA57" w:rsidR="00AE4DD7" w:rsidRDefault="00AE4DD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1" w:history="1"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https://docs.yandex.ru/docs/view?url=ya-disk-public%3A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%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2F%2F9u2shGJ%2BZ7TtryaeRJwJDYZ3YVsNTnOmajW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b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kJN%2BT4EMBUIsO%2BSeUBKIfgo66NUVq%2FJ6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b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pmRyOJonT3VoXnDag%3D%3D&amp;name=Положение%20о%20формах%2C%20периодичности%20и%20порядке%20текущего%20контроля.pdf&amp;nosw=1</w:t>
              </w:r>
            </w:hyperlink>
          </w:p>
          <w:p w14:paraId="16CA6494" w14:textId="7DEA29E9" w:rsidR="00AE4DD7" w:rsidRPr="00F44397" w:rsidRDefault="00AE4DD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6D8133BE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10AADFC9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0657DAE5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3385EF72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6DD32DC1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71F8B8B7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496 Московского района Санкт-Петербурга </w:t>
                  </w:r>
                </w:p>
              </w:tc>
            </w:tr>
          </w:tbl>
          <w:p w14:paraId="598F26E5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3D3FAAD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44397">
              <w:rPr>
                <w:color w:val="000000"/>
                <w:sz w:val="20"/>
                <w:szCs w:val="20"/>
              </w:rPr>
              <w:t>Паздникова</w:t>
            </w:r>
            <w:proofErr w:type="spellEnd"/>
            <w:r w:rsidRPr="00F44397">
              <w:rPr>
                <w:color w:val="000000"/>
                <w:sz w:val="20"/>
                <w:szCs w:val="20"/>
              </w:rPr>
              <w:t xml:space="preserve"> Надежда Михайловна,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5644B6BB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88124175297</w:t>
            </w:r>
          </w:p>
        </w:tc>
        <w:tc>
          <w:tcPr>
            <w:tcW w:w="2409" w:type="dxa"/>
            <w:shd w:val="clear" w:color="auto" w:fill="auto"/>
          </w:tcPr>
          <w:p w14:paraId="252315C0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https://school496.ru/</w:t>
            </w:r>
          </w:p>
        </w:tc>
        <w:tc>
          <w:tcPr>
            <w:tcW w:w="2692" w:type="dxa"/>
            <w:shd w:val="clear" w:color="auto" w:fill="auto"/>
          </w:tcPr>
          <w:p w14:paraId="4710E138" w14:textId="77777777" w:rsidR="00A65FA2" w:rsidRDefault="00A65FA2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  <w:p w14:paraId="4E063D37" w14:textId="574BFD58" w:rsidR="00A65FA2" w:rsidRPr="00F44397" w:rsidRDefault="00A65FA2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2" w:history="1"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https://school496.ru/Документы/Семейное%20обучение/Положени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я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/положение%20о%20промежуточной%20и%20итоговой%20аттестации%20экстернов.pdf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60675858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77B52159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7ACD5D6C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7A077ACB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2D5E781F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343FC1F4" w14:textId="77777777" w:rsid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519 Московского района Санкт-Петербурга </w:t>
                  </w:r>
                </w:p>
                <w:p w14:paraId="0D0089CE" w14:textId="77777777" w:rsidR="001C3B91" w:rsidRDefault="001C3B91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68B36758" w14:textId="77777777" w:rsidR="001C3B91" w:rsidRDefault="001C3B91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45908E0F" w14:textId="77777777" w:rsidR="001C3B91" w:rsidRDefault="001C3B91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55A6AF4A" w14:textId="77777777" w:rsidR="001C3B91" w:rsidRDefault="001C3B91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769F7B8D" w14:textId="77777777" w:rsidR="001C3B91" w:rsidRDefault="001C3B91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5F53CFF9" w14:textId="77777777" w:rsidR="001C3B91" w:rsidRPr="00F44397" w:rsidRDefault="001C3B91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1C330FFC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DF8FE67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Постникова Анастасия Юрьевна, заместитель директора по учебно-воспитательной работе</w:t>
            </w:r>
          </w:p>
        </w:tc>
        <w:tc>
          <w:tcPr>
            <w:tcW w:w="3119" w:type="dxa"/>
            <w:shd w:val="clear" w:color="auto" w:fill="auto"/>
          </w:tcPr>
          <w:p w14:paraId="044496AE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89992172312</w:t>
            </w:r>
          </w:p>
        </w:tc>
        <w:tc>
          <w:tcPr>
            <w:tcW w:w="2409" w:type="dxa"/>
            <w:shd w:val="clear" w:color="auto" w:fill="auto"/>
          </w:tcPr>
          <w:p w14:paraId="56553BFE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http://school519.spb.ru/</w:t>
            </w:r>
          </w:p>
        </w:tc>
        <w:tc>
          <w:tcPr>
            <w:tcW w:w="2692" w:type="dxa"/>
            <w:shd w:val="clear" w:color="auto" w:fill="auto"/>
          </w:tcPr>
          <w:p w14:paraId="046FAFAA" w14:textId="275BFE20" w:rsidR="00A65FA2" w:rsidRDefault="00A65FA2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hyperlink r:id="rId13" w:history="1">
              <w:r w:rsidRPr="00BB7DDA">
                <w:rPr>
                  <w:rStyle w:val="a3"/>
                  <w:sz w:val="20"/>
                  <w:szCs w:val="20"/>
                </w:rPr>
                <w:t>http://school519.spb.ru/?wpfb_dl=16</w:t>
              </w:r>
              <w:r w:rsidRPr="00BB7DDA">
                <w:rPr>
                  <w:rStyle w:val="a3"/>
                  <w:sz w:val="20"/>
                  <w:szCs w:val="20"/>
                </w:rPr>
                <w:t>0</w:t>
              </w:r>
              <w:r w:rsidRPr="00BB7DDA">
                <w:rPr>
                  <w:rStyle w:val="a3"/>
                  <w:sz w:val="20"/>
                  <w:szCs w:val="20"/>
                </w:rPr>
                <w:t>2</w:t>
              </w:r>
            </w:hyperlink>
          </w:p>
          <w:p w14:paraId="6A094630" w14:textId="631A565A" w:rsidR="00F44397" w:rsidRDefault="00F44397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44397">
              <w:rPr>
                <w:color w:val="000000"/>
                <w:sz w:val="20"/>
                <w:szCs w:val="20"/>
              </w:rPr>
              <w:br/>
            </w:r>
            <w:hyperlink r:id="rId14" w:history="1">
              <w:r w:rsidR="00A65FA2" w:rsidRPr="00BB7DDA">
                <w:rPr>
                  <w:rStyle w:val="a3"/>
                  <w:sz w:val="20"/>
                  <w:szCs w:val="20"/>
                </w:rPr>
                <w:t>http://sch</w:t>
              </w:r>
              <w:r w:rsidR="00A65FA2" w:rsidRPr="00BB7DDA">
                <w:rPr>
                  <w:rStyle w:val="a3"/>
                  <w:sz w:val="20"/>
                  <w:szCs w:val="20"/>
                </w:rPr>
                <w:t>o</w:t>
              </w:r>
              <w:r w:rsidR="00A65FA2" w:rsidRPr="00BB7DDA">
                <w:rPr>
                  <w:rStyle w:val="a3"/>
                  <w:sz w:val="20"/>
                  <w:szCs w:val="20"/>
                </w:rPr>
                <w:t>ol519.spb.ru/?wpfb_dl=</w:t>
              </w:r>
              <w:r w:rsidR="00A65FA2" w:rsidRPr="00BB7DDA">
                <w:rPr>
                  <w:rStyle w:val="a3"/>
                  <w:sz w:val="20"/>
                  <w:szCs w:val="20"/>
                </w:rPr>
                <w:t>1</w:t>
              </w:r>
              <w:r w:rsidR="00A65FA2" w:rsidRPr="00BB7DDA">
                <w:rPr>
                  <w:rStyle w:val="a3"/>
                  <w:sz w:val="20"/>
                  <w:szCs w:val="20"/>
                </w:rPr>
                <w:t>247</w:t>
              </w:r>
            </w:hyperlink>
          </w:p>
          <w:p w14:paraId="48A9F61B" w14:textId="77777777" w:rsidR="00A65FA2" w:rsidRDefault="00A65FA2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</w:p>
          <w:p w14:paraId="1EEB749D" w14:textId="3F8BFA32" w:rsidR="00A65FA2" w:rsidRPr="00F44397" w:rsidRDefault="00A65FA2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49E56FBE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01FCBB85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57B29B95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4E1EBD07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47793D0F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0BFEC286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537 Московского района Санкт-Петербурга </w:t>
                  </w:r>
                </w:p>
              </w:tc>
            </w:tr>
          </w:tbl>
          <w:p w14:paraId="11285300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304E5B7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Иванова Марина Ивановна, заместитель директора</w:t>
            </w:r>
          </w:p>
        </w:tc>
        <w:tc>
          <w:tcPr>
            <w:tcW w:w="3119" w:type="dxa"/>
            <w:shd w:val="clear" w:color="auto" w:fill="auto"/>
          </w:tcPr>
          <w:p w14:paraId="7DED7897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417-23-70</w:t>
            </w:r>
          </w:p>
        </w:tc>
        <w:tc>
          <w:tcPr>
            <w:tcW w:w="2409" w:type="dxa"/>
            <w:shd w:val="clear" w:color="auto" w:fill="auto"/>
          </w:tcPr>
          <w:p w14:paraId="1A383444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https://www.school537.spb.ru/sveden/document</w:t>
            </w:r>
          </w:p>
        </w:tc>
        <w:tc>
          <w:tcPr>
            <w:tcW w:w="2692" w:type="dxa"/>
            <w:shd w:val="clear" w:color="auto" w:fill="auto"/>
          </w:tcPr>
          <w:p w14:paraId="3978B458" w14:textId="44CE85B4" w:rsidR="00F44397" w:rsidRDefault="00A65FA2" w:rsidP="00F44397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hyperlink r:id="rId15" w:history="1">
              <w:r w:rsidRPr="00BB7DDA">
                <w:rPr>
                  <w:rStyle w:val="a3"/>
                  <w:sz w:val="20"/>
                  <w:szCs w:val="20"/>
                </w:rPr>
                <w:t>https://www.school537.spb.ru/upload/iblock/9df/l2nnsdtmtsv0n3fmexauwj44vcr2945a/Polozhenie-o-formakh_-periodichno</w:t>
              </w:r>
              <w:r w:rsidRPr="00BB7DDA">
                <w:rPr>
                  <w:rStyle w:val="a3"/>
                  <w:sz w:val="20"/>
                  <w:szCs w:val="20"/>
                </w:rPr>
                <w:t>s</w:t>
              </w:r>
              <w:r w:rsidRPr="00BB7DDA">
                <w:rPr>
                  <w:rStyle w:val="a3"/>
                  <w:sz w:val="20"/>
                  <w:szCs w:val="20"/>
                </w:rPr>
                <w:t>ti_-poryadke-tekushchego-kontrolya-uspevaemosti-i-promezhutochnoy-attestatsii-obuchayushch</w:t>
              </w:r>
              <w:r w:rsidRPr="00BB7DDA">
                <w:rPr>
                  <w:rStyle w:val="a3"/>
                  <w:sz w:val="20"/>
                  <w:szCs w:val="20"/>
                </w:rPr>
                <w:t>i</w:t>
              </w:r>
              <w:r w:rsidRPr="00BB7DDA">
                <w:rPr>
                  <w:rStyle w:val="a3"/>
                  <w:sz w:val="20"/>
                  <w:szCs w:val="20"/>
                </w:rPr>
                <w:t>khsya-GBOU-shkola-_-537-Moskovskogo-rayona-Sankt_Peterburga.pdf</w:t>
              </w:r>
            </w:hyperlink>
          </w:p>
          <w:p w14:paraId="6DB95219" w14:textId="77777777" w:rsidR="00A65FA2" w:rsidRDefault="00A65FA2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F622C00" w14:textId="77777777" w:rsidR="00A65FA2" w:rsidRDefault="00A65FA2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D51AEC8" w14:textId="09B61E84" w:rsidR="00A65FA2" w:rsidRDefault="00A65FA2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6" w:history="1"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https://www.school537.spb.ru/sveden/d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o</w:t>
              </w:r>
              <w:r w:rsidRPr="00BB7DDA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cument/</w:t>
              </w:r>
            </w:hyperlink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A65FA2">
              <w:rPr>
                <w:rFonts w:eastAsia="Calibri"/>
                <w:sz w:val="20"/>
                <w:szCs w:val="20"/>
                <w:lang w:eastAsia="en-US"/>
              </w:rPr>
              <w:t>Положение «Об организации получения начального общего, основного общего и среднего общего образования в форме семейного образования и самообразования»</w:t>
            </w:r>
          </w:p>
          <w:p w14:paraId="7939CE78" w14:textId="5B838F98" w:rsidR="00A65FA2" w:rsidRPr="00F44397" w:rsidRDefault="00A65FA2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39B2D385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1C696DF6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13AC2546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6EF19CFB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0D13B074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0C46A424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372 Московского района Санкт-Петербурга </w:t>
                  </w:r>
                </w:p>
              </w:tc>
            </w:tr>
          </w:tbl>
          <w:p w14:paraId="47650E88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0AEB60AF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Мартыненко Галина Викторовна,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02E8D4EC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727-00-96</w:t>
            </w:r>
          </w:p>
        </w:tc>
        <w:tc>
          <w:tcPr>
            <w:tcW w:w="2409" w:type="dxa"/>
            <w:shd w:val="clear" w:color="auto" w:fill="auto"/>
          </w:tcPr>
          <w:p w14:paraId="393D0FD1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https://school-372.spb.ru/</w:t>
            </w:r>
          </w:p>
        </w:tc>
        <w:tc>
          <w:tcPr>
            <w:tcW w:w="2692" w:type="dxa"/>
            <w:shd w:val="clear" w:color="auto" w:fill="auto"/>
          </w:tcPr>
          <w:p w14:paraId="7694939A" w14:textId="1013C5AD" w:rsidR="00F44397" w:rsidRPr="00F44397" w:rsidRDefault="0034204C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7" w:history="1">
              <w:r w:rsidRPr="00C924F7">
                <w:rPr>
                  <w:rStyle w:val="a3"/>
                  <w:sz w:val="20"/>
                  <w:szCs w:val="20"/>
                </w:rPr>
                <w:t>https://school-372.spb</w:t>
              </w:r>
              <w:r w:rsidRPr="00C924F7">
                <w:rPr>
                  <w:rStyle w:val="a3"/>
                  <w:sz w:val="20"/>
                  <w:szCs w:val="20"/>
                </w:rPr>
                <w:t>.</w:t>
              </w:r>
              <w:r w:rsidRPr="00C924F7">
                <w:rPr>
                  <w:rStyle w:val="a3"/>
                  <w:sz w:val="20"/>
                  <w:szCs w:val="20"/>
                </w:rPr>
                <w:t>ru/</w:t>
              </w:r>
              <w:r w:rsidRPr="00C924F7">
                <w:rPr>
                  <w:rStyle w:val="a3"/>
                  <w:sz w:val="20"/>
                  <w:szCs w:val="20"/>
                </w:rPr>
                <w:t>i</w:t>
              </w:r>
              <w:r w:rsidRPr="00C924F7">
                <w:rPr>
                  <w:rStyle w:val="a3"/>
                  <w:sz w:val="20"/>
                  <w:szCs w:val="20"/>
                </w:rPr>
                <w:t>ndex.php/gia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 w:rsidR="00F44397" w:rsidRPr="00F44397">
              <w:rPr>
                <w:color w:val="000000"/>
                <w:sz w:val="20"/>
                <w:szCs w:val="20"/>
              </w:rPr>
              <w:br/>
            </w:r>
            <w:hyperlink r:id="rId18" w:history="1">
              <w:r w:rsidR="00A65FA2" w:rsidRPr="00C924F7">
                <w:rPr>
                  <w:rStyle w:val="a3"/>
                  <w:sz w:val="20"/>
                  <w:szCs w:val="20"/>
                </w:rPr>
                <w:t>https://school-372.spb.ru/</w:t>
              </w:r>
              <w:r w:rsidR="00A65FA2" w:rsidRPr="00C924F7">
                <w:rPr>
                  <w:rStyle w:val="a3"/>
                  <w:sz w:val="20"/>
                  <w:szCs w:val="20"/>
                </w:rPr>
                <w:t>d</w:t>
              </w:r>
              <w:r w:rsidR="00A65FA2" w:rsidRPr="00C924F7">
                <w:rPr>
                  <w:rStyle w:val="a3"/>
                  <w:sz w:val="20"/>
                  <w:szCs w:val="20"/>
                </w:rPr>
                <w:t>ocs/23-24/polozhenie-o-formakh-periodichn</w:t>
              </w:r>
              <w:r w:rsidR="00A65FA2" w:rsidRPr="00C924F7">
                <w:rPr>
                  <w:rStyle w:val="a3"/>
                  <w:sz w:val="20"/>
                  <w:szCs w:val="20"/>
                </w:rPr>
                <w:t>o</w:t>
              </w:r>
              <w:r w:rsidR="00A65FA2" w:rsidRPr="00C924F7">
                <w:rPr>
                  <w:rStyle w:val="a3"/>
                  <w:sz w:val="20"/>
                  <w:szCs w:val="20"/>
                </w:rPr>
                <w:t>sti-i-poryadke-tekushchego-kont_p95831.pdf</w:t>
              </w:r>
            </w:hyperlink>
            <w:r w:rsidR="00A65FA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3CEF6126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466EBF5A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21AFC3A7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5791F84A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5CB82EA6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462035AE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594 Московского района Санкт-Петербурга </w:t>
                  </w:r>
                </w:p>
              </w:tc>
            </w:tr>
          </w:tbl>
          <w:p w14:paraId="20E2795D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B569D35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 xml:space="preserve">Дубровская Гелена Владимировна, </w:t>
            </w:r>
            <w:proofErr w:type="spellStart"/>
            <w:r w:rsidRPr="00F44397">
              <w:rPr>
                <w:color w:val="000000"/>
                <w:sz w:val="20"/>
                <w:szCs w:val="20"/>
              </w:rPr>
              <w:t>и.о</w:t>
            </w:r>
            <w:proofErr w:type="spellEnd"/>
            <w:r w:rsidRPr="00F44397">
              <w:rPr>
                <w:color w:val="000000"/>
                <w:sz w:val="20"/>
                <w:szCs w:val="20"/>
              </w:rPr>
              <w:t xml:space="preserve"> директора</w:t>
            </w:r>
          </w:p>
        </w:tc>
        <w:tc>
          <w:tcPr>
            <w:tcW w:w="3119" w:type="dxa"/>
            <w:shd w:val="clear" w:color="auto" w:fill="auto"/>
          </w:tcPr>
          <w:p w14:paraId="34D9CB7A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371-00-58</w:t>
            </w:r>
          </w:p>
        </w:tc>
        <w:tc>
          <w:tcPr>
            <w:tcW w:w="2409" w:type="dxa"/>
            <w:shd w:val="clear" w:color="auto" w:fill="auto"/>
          </w:tcPr>
          <w:p w14:paraId="225FDD44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https://school594.spb.ru/about.html</w:t>
            </w:r>
          </w:p>
        </w:tc>
        <w:tc>
          <w:tcPr>
            <w:tcW w:w="2692" w:type="dxa"/>
            <w:shd w:val="clear" w:color="auto" w:fill="auto"/>
          </w:tcPr>
          <w:p w14:paraId="52B83A4A" w14:textId="38C15EEA" w:rsidR="00F44397" w:rsidRPr="00F44397" w:rsidRDefault="0034204C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19" w:history="1">
              <w:r w:rsidRPr="00C924F7">
                <w:rPr>
                  <w:rStyle w:val="a3"/>
                  <w:sz w:val="20"/>
                  <w:szCs w:val="20"/>
                </w:rPr>
                <w:t>https://school594.spb.ru/doc_school/polojenie_semeinoe_obuch.</w:t>
              </w:r>
              <w:r w:rsidRPr="00C924F7">
                <w:rPr>
                  <w:rStyle w:val="a3"/>
                  <w:sz w:val="20"/>
                  <w:szCs w:val="20"/>
                </w:rPr>
                <w:t>p</w:t>
              </w:r>
              <w:r w:rsidRPr="00C924F7">
                <w:rPr>
                  <w:rStyle w:val="a3"/>
                  <w:sz w:val="20"/>
                  <w:szCs w:val="20"/>
                </w:rPr>
                <w:t>df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00A118C1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3F3F5EDC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7D26E0FB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7E07AB4A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10B255EA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15EF1982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643 Московского района Санкт-Петербурга </w:t>
                  </w:r>
                </w:p>
              </w:tc>
            </w:tr>
          </w:tbl>
          <w:p w14:paraId="2496A2A3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41EA1CA2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Дорофеева Елена Валерьевна,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4D594F63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4175526</w:t>
            </w:r>
          </w:p>
        </w:tc>
        <w:tc>
          <w:tcPr>
            <w:tcW w:w="2409" w:type="dxa"/>
            <w:shd w:val="clear" w:color="auto" w:fill="auto"/>
          </w:tcPr>
          <w:p w14:paraId="76476F50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https://643spb.edusite.ru/</w:t>
            </w:r>
          </w:p>
        </w:tc>
        <w:tc>
          <w:tcPr>
            <w:tcW w:w="2692" w:type="dxa"/>
            <w:shd w:val="clear" w:color="auto" w:fill="auto"/>
          </w:tcPr>
          <w:p w14:paraId="2D8654E9" w14:textId="08ABEB98" w:rsidR="00F44397" w:rsidRPr="00F44397" w:rsidRDefault="0034204C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20" w:history="1">
              <w:r w:rsidRPr="00C924F7">
                <w:rPr>
                  <w:rStyle w:val="a3"/>
                  <w:sz w:val="20"/>
                  <w:szCs w:val="20"/>
                </w:rPr>
                <w:t>https://d</w:t>
              </w:r>
              <w:r w:rsidRPr="00C924F7">
                <w:rPr>
                  <w:rStyle w:val="a3"/>
                  <w:sz w:val="20"/>
                  <w:szCs w:val="20"/>
                </w:rPr>
                <w:t>i</w:t>
              </w:r>
              <w:r w:rsidRPr="00C924F7">
                <w:rPr>
                  <w:rStyle w:val="a3"/>
                  <w:sz w:val="20"/>
                  <w:szCs w:val="20"/>
                </w:rPr>
                <w:t>sk.yandex.ru/i/y2FW-bUmtY525w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15744A6F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29584B5C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3B4FC364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2BB3BD80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39E8EB72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07433F88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663 Московского района Санкт-Петербурга </w:t>
                  </w:r>
                </w:p>
              </w:tc>
            </w:tr>
            <w:tr w:rsidR="001C3B91" w:rsidRPr="00F44397" w14:paraId="26B65D79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379D403E" w14:textId="77777777" w:rsidR="001C3B91" w:rsidRPr="00F44397" w:rsidRDefault="001C3B91" w:rsidP="00F44397">
                  <w:pPr>
                    <w:adjustRightInd w:val="0"/>
                    <w:rPr>
                      <w:rFonts w:eastAsia="Calibri"/>
                      <w:color w:val="000000"/>
                      <w:lang w:eastAsia="en-US"/>
                    </w:rPr>
                  </w:pPr>
                </w:p>
              </w:tc>
            </w:tr>
          </w:tbl>
          <w:p w14:paraId="3D2CA15B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7436F4F3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Дегтярева Марина Борисовна,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7B6006C2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241-27-70</w:t>
            </w:r>
          </w:p>
        </w:tc>
        <w:tc>
          <w:tcPr>
            <w:tcW w:w="2409" w:type="dxa"/>
            <w:shd w:val="clear" w:color="auto" w:fill="auto"/>
          </w:tcPr>
          <w:p w14:paraId="2DF043AD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http://www.sch663.ru</w:t>
            </w:r>
          </w:p>
        </w:tc>
        <w:tc>
          <w:tcPr>
            <w:tcW w:w="2692" w:type="dxa"/>
            <w:shd w:val="clear" w:color="auto" w:fill="auto"/>
          </w:tcPr>
          <w:p w14:paraId="75611FC8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http://www.sch663.ru/download/pologenie/p18cp24.pdf</w:t>
            </w:r>
          </w:p>
        </w:tc>
        <w:tc>
          <w:tcPr>
            <w:tcW w:w="1561" w:type="dxa"/>
            <w:shd w:val="clear" w:color="auto" w:fill="auto"/>
          </w:tcPr>
          <w:p w14:paraId="2A0D36FD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58036126" w14:textId="77777777" w:rsidR="00F44397" w:rsidRPr="00F44397" w:rsidRDefault="00F44397" w:rsidP="00F44397">
            <w:pPr>
              <w:autoSpaceDE/>
              <w:autoSpaceDN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14B2D576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адаптированные программы (вариант 7 и 5)</w:t>
            </w:r>
          </w:p>
        </w:tc>
      </w:tr>
      <w:tr w:rsidR="00F44397" w:rsidRPr="00F44397" w14:paraId="52B0A990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7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4"/>
            </w:tblGrid>
            <w:tr w:rsidR="00F44397" w:rsidRPr="00F44397" w14:paraId="3A64A17F" w14:textId="77777777" w:rsidTr="00CE307F">
              <w:trPr>
                <w:trHeight w:val="553"/>
              </w:trPr>
              <w:tc>
                <w:tcPr>
                  <w:tcW w:w="2704" w:type="dxa"/>
                </w:tcPr>
                <w:p w14:paraId="2979A2BB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Государственное бюджетное образовательное учреждение средняя общеобразовательная школа № 684 Московского района Санкт-Петербурга «Берегиня»</w:t>
                  </w:r>
                </w:p>
              </w:tc>
            </w:tr>
          </w:tbl>
          <w:p w14:paraId="41945C81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73AD92C2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Миллер Наталья Ивановна,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64E40AC5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573-97-19</w:t>
            </w:r>
          </w:p>
        </w:tc>
        <w:tc>
          <w:tcPr>
            <w:tcW w:w="2409" w:type="dxa"/>
            <w:shd w:val="clear" w:color="auto" w:fill="auto"/>
          </w:tcPr>
          <w:p w14:paraId="1B7E0FCB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https://bereginia.spb.ru</w:t>
            </w:r>
          </w:p>
        </w:tc>
        <w:tc>
          <w:tcPr>
            <w:tcW w:w="2692" w:type="dxa"/>
            <w:shd w:val="clear" w:color="auto" w:fill="auto"/>
          </w:tcPr>
          <w:p w14:paraId="4E30AB9F" w14:textId="16ED06A3" w:rsidR="00F44397" w:rsidRPr="00F44397" w:rsidRDefault="0034204C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21" w:history="1">
              <w:r w:rsidRPr="00C924F7">
                <w:rPr>
                  <w:rStyle w:val="a3"/>
                  <w:sz w:val="20"/>
                  <w:szCs w:val="20"/>
                </w:rPr>
                <w:t>https://disk.yandex.ru/i/0JUiBoez03IO2</w:t>
              </w:r>
              <w:r w:rsidRPr="00C924F7">
                <w:rPr>
                  <w:rStyle w:val="a3"/>
                  <w:sz w:val="20"/>
                  <w:szCs w:val="20"/>
                </w:rPr>
                <w:t>A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3C34DA8A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4397" w:rsidRPr="00F44397" w14:paraId="6991C89F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036DD054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5E65D373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lang w:eastAsia="en-US"/>
                    </w:rPr>
                    <w:t xml:space="preserve"> </w:t>
                  </w: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Государственное бюджетное образовательное учреждение прогимназия № 698 Московского района Санкт-Петербурга  «Пансион»</w:t>
                  </w:r>
                </w:p>
              </w:tc>
            </w:tr>
          </w:tbl>
          <w:p w14:paraId="26DDC90F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577142D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Громова Наталья Михайловна, заместитель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644DC003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5739572</w:t>
            </w:r>
          </w:p>
        </w:tc>
        <w:tc>
          <w:tcPr>
            <w:tcW w:w="2409" w:type="dxa"/>
            <w:shd w:val="clear" w:color="auto" w:fill="auto"/>
          </w:tcPr>
          <w:p w14:paraId="15CC1FBD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https://xn--698-5cd4b3abhfw.xn--p1ai/</w:t>
            </w:r>
          </w:p>
        </w:tc>
        <w:tc>
          <w:tcPr>
            <w:tcW w:w="2692" w:type="dxa"/>
            <w:shd w:val="clear" w:color="auto" w:fill="auto"/>
          </w:tcPr>
          <w:p w14:paraId="52EA57AC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https://xn--698-5cd4b3abhfw.xn--p1ai/</w:t>
            </w:r>
            <w:proofErr w:type="spellStart"/>
            <w:r w:rsidRPr="00F44397">
              <w:rPr>
                <w:color w:val="000000"/>
                <w:sz w:val="20"/>
                <w:szCs w:val="20"/>
              </w:rPr>
              <w:t>images</w:t>
            </w:r>
            <w:proofErr w:type="spellEnd"/>
            <w:r w:rsidRPr="00F4439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44397">
              <w:rPr>
                <w:color w:val="000000"/>
                <w:sz w:val="20"/>
                <w:szCs w:val="20"/>
              </w:rPr>
              <w:t>files</w:t>
            </w:r>
            <w:proofErr w:type="spellEnd"/>
            <w:r w:rsidRPr="00F44397">
              <w:rPr>
                <w:color w:val="000000"/>
                <w:sz w:val="20"/>
                <w:szCs w:val="20"/>
              </w:rPr>
              <w:t>/o_tek_kontrole_2022.pdf</w:t>
            </w:r>
          </w:p>
        </w:tc>
        <w:tc>
          <w:tcPr>
            <w:tcW w:w="1561" w:type="dxa"/>
            <w:shd w:val="clear" w:color="auto" w:fill="auto"/>
          </w:tcPr>
          <w:p w14:paraId="03323C4D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39400F25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44397" w:rsidRPr="00F44397" w14:paraId="3E4A7FA1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27B28A8E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18CA65DD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703 Московского района Санкт-Петербурга </w:t>
                  </w:r>
                </w:p>
              </w:tc>
            </w:tr>
          </w:tbl>
          <w:p w14:paraId="077A3711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769F339B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Беляева Елена Владимировна, зам. директора по УВР</w:t>
            </w:r>
          </w:p>
        </w:tc>
        <w:tc>
          <w:tcPr>
            <w:tcW w:w="3119" w:type="dxa"/>
            <w:shd w:val="clear" w:color="auto" w:fill="auto"/>
          </w:tcPr>
          <w:p w14:paraId="548BB67F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8-812-246-78-80</w:t>
            </w:r>
          </w:p>
        </w:tc>
        <w:tc>
          <w:tcPr>
            <w:tcW w:w="2409" w:type="dxa"/>
            <w:shd w:val="clear" w:color="auto" w:fill="auto"/>
          </w:tcPr>
          <w:p w14:paraId="0EE50347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https://school703.ru/</w:t>
            </w:r>
          </w:p>
        </w:tc>
        <w:tc>
          <w:tcPr>
            <w:tcW w:w="2692" w:type="dxa"/>
            <w:shd w:val="clear" w:color="auto" w:fill="auto"/>
          </w:tcPr>
          <w:p w14:paraId="02BB65CE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https://school703.ru/wp-content/uploads/2022/12/Polog_tekuch_kontrole.pdf</w:t>
            </w:r>
          </w:p>
        </w:tc>
        <w:tc>
          <w:tcPr>
            <w:tcW w:w="1561" w:type="dxa"/>
            <w:shd w:val="clear" w:color="auto" w:fill="auto"/>
          </w:tcPr>
          <w:p w14:paraId="6A3D4D5A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4CCD5468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7C2BFB09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  <w:tr w:rsidR="00F44397" w:rsidRPr="00F44397" w14:paraId="2F9B2931" w14:textId="77777777" w:rsidTr="00CE307F">
        <w:trPr>
          <w:trHeight w:val="556"/>
        </w:trPr>
        <w:tc>
          <w:tcPr>
            <w:tcW w:w="2802" w:type="dxa"/>
            <w:shd w:val="clear" w:color="auto" w:fill="auto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F44397" w:rsidRPr="00F44397" w14:paraId="1FF019A7" w14:textId="77777777" w:rsidTr="00CE307F">
              <w:trPr>
                <w:trHeight w:val="553"/>
              </w:trPr>
              <w:tc>
                <w:tcPr>
                  <w:tcW w:w="2583" w:type="dxa"/>
                </w:tcPr>
                <w:p w14:paraId="4B0F2AF7" w14:textId="77777777" w:rsidR="00F44397" w:rsidRPr="00F44397" w:rsidRDefault="00F44397" w:rsidP="00F44397">
                  <w:pPr>
                    <w:adjustRightInd w:val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44397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Государственное бюджетное образовательное учреждение средняя общеобразовательная школа № 704 Московского района Санкт-Петербурга </w:t>
                  </w:r>
                </w:p>
              </w:tc>
            </w:tr>
          </w:tbl>
          <w:p w14:paraId="5914DFED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0DF7326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44397">
              <w:rPr>
                <w:color w:val="000000"/>
                <w:sz w:val="20"/>
                <w:szCs w:val="20"/>
              </w:rPr>
              <w:t>Благерева</w:t>
            </w:r>
            <w:proofErr w:type="spellEnd"/>
            <w:r w:rsidRPr="00F44397">
              <w:rPr>
                <w:color w:val="000000"/>
                <w:sz w:val="20"/>
                <w:szCs w:val="20"/>
              </w:rPr>
              <w:t xml:space="preserve"> Людмила Борисовна</w:t>
            </w:r>
          </w:p>
        </w:tc>
        <w:tc>
          <w:tcPr>
            <w:tcW w:w="3119" w:type="dxa"/>
            <w:shd w:val="clear" w:color="auto" w:fill="auto"/>
          </w:tcPr>
          <w:p w14:paraId="6751296E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246-28-95</w:t>
            </w:r>
          </w:p>
        </w:tc>
        <w:tc>
          <w:tcPr>
            <w:tcW w:w="2409" w:type="dxa"/>
            <w:shd w:val="clear" w:color="auto" w:fill="auto"/>
          </w:tcPr>
          <w:p w14:paraId="2FAF5CBE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https://704.edusite.ru</w:t>
            </w:r>
          </w:p>
        </w:tc>
        <w:tc>
          <w:tcPr>
            <w:tcW w:w="2692" w:type="dxa"/>
            <w:shd w:val="clear" w:color="auto" w:fill="auto"/>
          </w:tcPr>
          <w:p w14:paraId="7585C18F" w14:textId="77777777" w:rsidR="00F44397" w:rsidRPr="00F44397" w:rsidRDefault="00F44397" w:rsidP="00F44397">
            <w:pPr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color w:val="000000"/>
                <w:sz w:val="20"/>
                <w:szCs w:val="20"/>
              </w:rPr>
              <w:t>https://704.edusite.ru/sveden/files/225e67fc872f69cd969ed68a5ba07992.pdf</w:t>
            </w:r>
          </w:p>
        </w:tc>
        <w:tc>
          <w:tcPr>
            <w:tcW w:w="1561" w:type="dxa"/>
            <w:shd w:val="clear" w:color="auto" w:fill="auto"/>
          </w:tcPr>
          <w:p w14:paraId="275F714E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1-4 классы</w:t>
            </w:r>
          </w:p>
          <w:p w14:paraId="138A759C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5-9 классы</w:t>
            </w:r>
          </w:p>
          <w:p w14:paraId="41CEA4F5" w14:textId="77777777" w:rsidR="00F44397" w:rsidRPr="00F44397" w:rsidRDefault="00F44397" w:rsidP="00F44397">
            <w:pPr>
              <w:autoSpaceDE/>
              <w:autoSpaceDN/>
              <w:rPr>
                <w:rFonts w:eastAsia="Calibri"/>
                <w:sz w:val="20"/>
                <w:szCs w:val="20"/>
                <w:lang w:eastAsia="en-US"/>
              </w:rPr>
            </w:pPr>
            <w:r w:rsidRPr="00F44397">
              <w:rPr>
                <w:rFonts w:eastAsia="Calibri"/>
                <w:sz w:val="20"/>
                <w:szCs w:val="20"/>
                <w:lang w:eastAsia="en-US"/>
              </w:rPr>
              <w:t>10-11 классы</w:t>
            </w:r>
          </w:p>
        </w:tc>
      </w:tr>
    </w:tbl>
    <w:p w14:paraId="6E87FCA3" w14:textId="77777777" w:rsidR="00F44397" w:rsidRPr="00F44397" w:rsidRDefault="00F44397" w:rsidP="00F44397">
      <w:pPr>
        <w:autoSpaceDE/>
        <w:autoSpaceDN/>
        <w:rPr>
          <w:rFonts w:eastAsia="Calibri"/>
          <w:lang w:eastAsia="en-US"/>
        </w:rPr>
      </w:pPr>
    </w:p>
    <w:p w14:paraId="71F3F020" w14:textId="77777777" w:rsidR="00F44397" w:rsidRPr="00F44397" w:rsidRDefault="00F44397" w:rsidP="00F44397">
      <w:pPr>
        <w:autoSpaceDE/>
        <w:autoSpaceDN/>
        <w:jc w:val="center"/>
        <w:rPr>
          <w:b/>
        </w:rPr>
      </w:pPr>
    </w:p>
    <w:p w14:paraId="364FDFA8" w14:textId="77777777" w:rsidR="00F44397" w:rsidRPr="00F44397" w:rsidRDefault="00F44397" w:rsidP="001F698F">
      <w:pPr>
        <w:rPr>
          <w:sz w:val="20"/>
          <w:szCs w:val="20"/>
        </w:rPr>
      </w:pPr>
    </w:p>
    <w:sectPr w:rsidR="00F44397" w:rsidRPr="00F44397" w:rsidSect="00F44397">
      <w:headerReference w:type="even" r:id="rId22"/>
      <w:headerReference w:type="default" r:id="rId23"/>
      <w:footerReference w:type="default" r:id="rId24"/>
      <w:pgSz w:w="16838" w:h="11906" w:orient="landscape" w:code="9"/>
      <w:pgMar w:top="851" w:right="992" w:bottom="1134" w:left="993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8AC70" w14:textId="77777777" w:rsidR="00A92190" w:rsidRDefault="00A92190">
      <w:r>
        <w:separator/>
      </w:r>
    </w:p>
  </w:endnote>
  <w:endnote w:type="continuationSeparator" w:id="0">
    <w:p w14:paraId="04DBE22A" w14:textId="77777777" w:rsidR="00A92190" w:rsidRDefault="00A9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837965"/>
      <w:docPartObj>
        <w:docPartGallery w:val="Page Numbers (Bottom of Page)"/>
        <w:docPartUnique/>
      </w:docPartObj>
    </w:sdtPr>
    <w:sdtContent>
      <w:p w14:paraId="06EF6745" w14:textId="77777777" w:rsidR="00F44397" w:rsidRDefault="00F443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35A">
          <w:rPr>
            <w:noProof/>
          </w:rPr>
          <w:t>3</w:t>
        </w:r>
        <w:r>
          <w:fldChar w:fldCharType="end"/>
        </w:r>
      </w:p>
    </w:sdtContent>
  </w:sdt>
  <w:p w14:paraId="29596822" w14:textId="77777777" w:rsidR="00F44397" w:rsidRDefault="00F443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341FE" w14:textId="77777777" w:rsidR="00A92190" w:rsidRDefault="00A92190">
      <w:r>
        <w:separator/>
      </w:r>
    </w:p>
  </w:footnote>
  <w:footnote w:type="continuationSeparator" w:id="0">
    <w:p w14:paraId="4151F1D8" w14:textId="77777777" w:rsidR="00A92190" w:rsidRDefault="00A9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6BE3D" w14:textId="77777777" w:rsidR="00551AB5" w:rsidRDefault="00551AB5" w:rsidP="0039616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1CCE2F5" w14:textId="77777777" w:rsidR="00551AB5" w:rsidRDefault="00551AB5" w:rsidP="000D7B75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44717" w14:textId="77777777" w:rsidR="00551AB5" w:rsidRDefault="00551AB5" w:rsidP="0039616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735A">
      <w:rPr>
        <w:rStyle w:val="ab"/>
        <w:noProof/>
      </w:rPr>
      <w:t>3</w:t>
    </w:r>
    <w:r>
      <w:rPr>
        <w:rStyle w:val="ab"/>
      </w:rPr>
      <w:fldChar w:fldCharType="end"/>
    </w:r>
  </w:p>
  <w:p w14:paraId="17D8262F" w14:textId="77777777" w:rsidR="00551AB5" w:rsidRDefault="00551AB5" w:rsidP="000D7B75">
    <w:pPr>
      <w:pStyle w:val="ac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1"/>
    <w:rsid w:val="00033A58"/>
    <w:rsid w:val="00052016"/>
    <w:rsid w:val="00071B50"/>
    <w:rsid w:val="00074F25"/>
    <w:rsid w:val="00077987"/>
    <w:rsid w:val="000A4B16"/>
    <w:rsid w:val="000C405D"/>
    <w:rsid w:val="000D3BEE"/>
    <w:rsid w:val="000D7B75"/>
    <w:rsid w:val="000E08E3"/>
    <w:rsid w:val="00101602"/>
    <w:rsid w:val="00114E34"/>
    <w:rsid w:val="001908AE"/>
    <w:rsid w:val="001C3B91"/>
    <w:rsid w:val="001C689A"/>
    <w:rsid w:val="001E3BC2"/>
    <w:rsid w:val="001F0390"/>
    <w:rsid w:val="001F698F"/>
    <w:rsid w:val="002771D1"/>
    <w:rsid w:val="002A0263"/>
    <w:rsid w:val="002A51BC"/>
    <w:rsid w:val="002B4D26"/>
    <w:rsid w:val="002D0FD7"/>
    <w:rsid w:val="002F3A84"/>
    <w:rsid w:val="0034204C"/>
    <w:rsid w:val="00352E90"/>
    <w:rsid w:val="00396163"/>
    <w:rsid w:val="003E2CE1"/>
    <w:rsid w:val="003F24A5"/>
    <w:rsid w:val="00403A4E"/>
    <w:rsid w:val="00436771"/>
    <w:rsid w:val="0047178A"/>
    <w:rsid w:val="00484F80"/>
    <w:rsid w:val="004D3B7D"/>
    <w:rsid w:val="004D4ACD"/>
    <w:rsid w:val="005168D7"/>
    <w:rsid w:val="005240E6"/>
    <w:rsid w:val="00551AB5"/>
    <w:rsid w:val="00555B58"/>
    <w:rsid w:val="0057425E"/>
    <w:rsid w:val="00591602"/>
    <w:rsid w:val="00595FF2"/>
    <w:rsid w:val="005B78E2"/>
    <w:rsid w:val="005C1F93"/>
    <w:rsid w:val="005D5C39"/>
    <w:rsid w:val="00681DE1"/>
    <w:rsid w:val="0070561D"/>
    <w:rsid w:val="00722611"/>
    <w:rsid w:val="00771B3F"/>
    <w:rsid w:val="007C735A"/>
    <w:rsid w:val="007C7374"/>
    <w:rsid w:val="00803F1A"/>
    <w:rsid w:val="00830D76"/>
    <w:rsid w:val="00844CD5"/>
    <w:rsid w:val="00851D17"/>
    <w:rsid w:val="008734A7"/>
    <w:rsid w:val="00873C4E"/>
    <w:rsid w:val="00876BF2"/>
    <w:rsid w:val="00890838"/>
    <w:rsid w:val="00902140"/>
    <w:rsid w:val="00910400"/>
    <w:rsid w:val="009262D4"/>
    <w:rsid w:val="00930E05"/>
    <w:rsid w:val="0098157F"/>
    <w:rsid w:val="00995E1A"/>
    <w:rsid w:val="00A65FA2"/>
    <w:rsid w:val="00A92190"/>
    <w:rsid w:val="00AD351C"/>
    <w:rsid w:val="00AD6AA0"/>
    <w:rsid w:val="00AE21D5"/>
    <w:rsid w:val="00AE4DD7"/>
    <w:rsid w:val="00AF62BD"/>
    <w:rsid w:val="00AF69B4"/>
    <w:rsid w:val="00B305FA"/>
    <w:rsid w:val="00B81265"/>
    <w:rsid w:val="00BF2890"/>
    <w:rsid w:val="00C55AB6"/>
    <w:rsid w:val="00C878F1"/>
    <w:rsid w:val="00C960AC"/>
    <w:rsid w:val="00CA1CC8"/>
    <w:rsid w:val="00CE092F"/>
    <w:rsid w:val="00CF03CC"/>
    <w:rsid w:val="00CF3DA6"/>
    <w:rsid w:val="00D30620"/>
    <w:rsid w:val="00D466B1"/>
    <w:rsid w:val="00D65ECC"/>
    <w:rsid w:val="00E11229"/>
    <w:rsid w:val="00E13F7D"/>
    <w:rsid w:val="00E16F58"/>
    <w:rsid w:val="00EC5F16"/>
    <w:rsid w:val="00ED4D20"/>
    <w:rsid w:val="00F44397"/>
    <w:rsid w:val="00F469E8"/>
    <w:rsid w:val="00F71107"/>
    <w:rsid w:val="00F83636"/>
    <w:rsid w:val="00F928A6"/>
    <w:rsid w:val="00FB30D1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19B21"/>
  <w15:docId w15:val="{575D3019-E209-482C-B528-955A405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F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D7B75"/>
    <w:pPr>
      <w:keepNext/>
      <w:autoSpaceDE/>
      <w:autoSpaceDN/>
      <w:jc w:val="right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center"/>
    </w:pPr>
    <w:rPr>
      <w:sz w:val="28"/>
      <w:szCs w:val="28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ind w:firstLine="709"/>
      <w:jc w:val="both"/>
    </w:pPr>
  </w:style>
  <w:style w:type="table" w:styleId="a7">
    <w:name w:val="Table Grid"/>
    <w:basedOn w:val="a1"/>
    <w:rsid w:val="00ED4D2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0D7B75"/>
    <w:pPr>
      <w:spacing w:after="120"/>
    </w:pPr>
  </w:style>
  <w:style w:type="paragraph" w:styleId="a9">
    <w:name w:val="footer"/>
    <w:basedOn w:val="a"/>
    <w:link w:val="aa"/>
    <w:uiPriority w:val="99"/>
    <w:rsid w:val="000D7B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D7B75"/>
  </w:style>
  <w:style w:type="paragraph" w:styleId="ac">
    <w:name w:val="header"/>
    <w:basedOn w:val="a"/>
    <w:rsid w:val="000D7B75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"/>
    <w:rsid w:val="00074F2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E0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1F698F"/>
    <w:pPr>
      <w:autoSpaceDE w:val="0"/>
      <w:autoSpaceDN w:val="0"/>
    </w:pPr>
    <w:rPr>
      <w:sz w:val="24"/>
      <w:szCs w:val="24"/>
    </w:rPr>
  </w:style>
  <w:style w:type="table" w:customStyle="1" w:styleId="30">
    <w:name w:val="Сетка таблицы3"/>
    <w:basedOn w:val="a1"/>
    <w:next w:val="a7"/>
    <w:uiPriority w:val="59"/>
    <w:rsid w:val="00F443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F44397"/>
    <w:rPr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2B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84spb.ru/files/locdocs/polozhenie-o-poluchenii-obshhego-obrazovaniya-v-forme-semejnogo-obrazovaniya-i-samoobrazovaniya.pdf" TargetMode="External"/><Relationship Id="rId13" Type="http://schemas.openxmlformats.org/officeDocument/2006/relationships/hyperlink" Target="http://school519.spb.ru/?wpfb_dl=1602" TargetMode="External"/><Relationship Id="rId18" Type="http://schemas.openxmlformats.org/officeDocument/2006/relationships/hyperlink" Target="https://school-372.spb.ru/docs/23-24/polozhenie-o-formakh-periodichnosti-i-poryadke-tekushchego-kont_p95831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i/0JUiBoez03IO2A" TargetMode="External"/><Relationship Id="rId7" Type="http://schemas.openxmlformats.org/officeDocument/2006/relationships/hyperlink" Target="http://355spb.edusite.ru/sveden/files/19b5fb0e6487cfd97a55aa7910c2e3f0.pdf" TargetMode="External"/><Relationship Id="rId12" Type="http://schemas.openxmlformats.org/officeDocument/2006/relationships/hyperlink" Target="https://school496.ru/&#1044;&#1086;&#1082;&#1091;&#1084;&#1077;&#1085;&#1090;&#1099;/&#1057;&#1077;&#1084;&#1077;&#1081;&#1085;&#1086;&#1077;%20&#1086;&#1073;&#1091;&#1095;&#1077;&#1085;&#1080;&#1077;/&#1055;&#1086;&#1083;&#1086;&#1078;&#1077;&#1085;&#1080;&#1103;/&#1087;&#1086;&#1083;&#1086;&#1078;&#1077;&#1085;&#1080;&#1077;%20&#1086;%20&#1087;&#1088;&#1086;&#1084;&#1077;&#1078;&#1091;&#1090;&#1086;&#1095;&#1085;&#1086;&#1081;%20&#1080;%20&#1080;&#1090;&#1086;&#1075;&#1086;&#1074;&#1086;&#1081;%20&#1072;&#1090;&#1090;&#1077;&#1089;&#1090;&#1072;&#1094;&#1080;&#1080;%20&#1101;&#1082;&#1089;&#1090;&#1077;&#1088;&#1085;&#1086;&#1074;.pdf" TargetMode="External"/><Relationship Id="rId17" Type="http://schemas.openxmlformats.org/officeDocument/2006/relationships/hyperlink" Target="https://school-372.spb.ru/index.php/gia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chool537.spb.ru/sveden/document/" TargetMode="External"/><Relationship Id="rId20" Type="http://schemas.openxmlformats.org/officeDocument/2006/relationships/hyperlink" Target="https://disk.yandex.ru/i/y2FW-bUmtY525w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ol353.eduou.ru/images/stories/Dokuments/doc35.pdf" TargetMode="External"/><Relationship Id="rId11" Type="http://schemas.openxmlformats.org/officeDocument/2006/relationships/hyperlink" Target="https://docs.yandex.ru/docs/view?url=ya-disk-public%3A%2F%2F9u2shGJ%2BZ7TtryaeRJwJDYZ3YVsNTnOmajWbkJN%2BT4EMBUIsO%2BSeUBKIfgo66NUVq%2FJ6bpmRyOJonT3VoXnDag%3D%3D&amp;name=&#1055;&#1086;&#1083;&#1086;&#1078;&#1077;&#1085;&#1080;&#1077;%20&#1086;%20&#1092;&#1086;&#1088;&#1084;&#1072;&#1093;%2C%20&#1087;&#1077;&#1088;&#1080;&#1086;&#1076;&#1080;&#1095;&#1085;&#1086;&#1089;&#1090;&#1080;%20&#1080;%20&#1087;&#1086;&#1088;&#1103;&#1076;&#1082;&#1077;%20&#1090;&#1077;&#1082;&#1091;&#1097;&#1077;&#1075;&#1086;%20&#1082;&#1086;&#1085;&#1090;&#1088;&#1086;&#1083;&#1103;.pdf&amp;nosw=1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school537.spb.ru/upload/iblock/9df/l2nnsdtmtsv0n3fmexauwj44vcr2945a/Polozhenie-o-formakh_-periodichnosti_-poryadke-tekushchego-kontrolya-uspevaemosti-i-promezhutochnoy-attestatsii-obuchayushchikhsya-GBOU-shkola-_-537-Moskovskogo-rayona-Sankt_Peterburga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school495.ru/?page_id=470" TargetMode="External"/><Relationship Id="rId19" Type="http://schemas.openxmlformats.org/officeDocument/2006/relationships/hyperlink" Target="https://school594.spb.ru/doc_school/polojenie_semeinoe_obuch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i/Kup_ETQx3WQCU5" TargetMode="External"/><Relationship Id="rId14" Type="http://schemas.openxmlformats.org/officeDocument/2006/relationships/hyperlink" Target="http://school519.spb.ru/?wpfb_dl=124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Московского района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Касаткина</dc:creator>
  <cp:keywords/>
  <cp:lastModifiedBy>Пользователь</cp:lastModifiedBy>
  <cp:revision>6</cp:revision>
  <cp:lastPrinted>2025-01-13T10:48:00Z</cp:lastPrinted>
  <dcterms:created xsi:type="dcterms:W3CDTF">2025-09-25T14:53:00Z</dcterms:created>
  <dcterms:modified xsi:type="dcterms:W3CDTF">2025-09-26T15:20:00Z</dcterms:modified>
</cp:coreProperties>
</file>